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0FF5C" w14:textId="30E6D11C" w:rsidR="00B913AD" w:rsidRPr="00AB6ADF" w:rsidRDefault="00B913AD" w:rsidP="003D68A0">
      <w:pPr>
        <w:keepNext/>
        <w:keepLines/>
        <w:rPr>
          <w:snapToGrid w:val="0"/>
          <w:u w:val="single"/>
        </w:rPr>
      </w:pPr>
      <w:r w:rsidRPr="00AB6ADF">
        <w:rPr>
          <w:b/>
          <w:bCs/>
          <w:snapToGrid w:val="0"/>
          <w:u w:val="single"/>
        </w:rPr>
        <w:t>REMOVE AND REPLACE</w:t>
      </w:r>
      <w:r w:rsidR="00493356" w:rsidRPr="00AB6ADF">
        <w:rPr>
          <w:b/>
          <w:bCs/>
          <w:snapToGrid w:val="0"/>
          <w:u w:val="single"/>
        </w:rPr>
        <w:t xml:space="preserve"> </w:t>
      </w:r>
      <w:r w:rsidR="006E7D25">
        <w:rPr>
          <w:b/>
          <w:bCs/>
          <w:snapToGrid w:val="0"/>
          <w:u w:val="single"/>
        </w:rPr>
        <w:t>___</w:t>
      </w:r>
      <w:r w:rsidR="00CE6B44" w:rsidRPr="00CE6B44">
        <w:rPr>
          <w:b/>
          <w:bCs/>
          <w:snapToGrid w:val="0"/>
          <w:u w:val="single"/>
        </w:rPr>
        <w:t>"</w:t>
      </w:r>
      <w:r w:rsidR="003F432C" w:rsidRPr="00AB6ADF">
        <w:rPr>
          <w:b/>
          <w:bCs/>
          <w:snapToGrid w:val="0"/>
          <w:u w:val="single"/>
        </w:rPr>
        <w:t xml:space="preserve"> </w:t>
      </w:r>
      <w:r w:rsidR="00CA29FF" w:rsidRPr="00AB6ADF">
        <w:rPr>
          <w:b/>
          <w:bCs/>
          <w:snapToGrid w:val="0"/>
          <w:u w:val="single"/>
        </w:rPr>
        <w:t>CONCR</w:t>
      </w:r>
      <w:r w:rsidR="004C25F9" w:rsidRPr="00AB6ADF">
        <w:rPr>
          <w:b/>
          <w:bCs/>
          <w:snapToGrid w:val="0"/>
          <w:u w:val="single"/>
        </w:rPr>
        <w:t>E</w:t>
      </w:r>
      <w:r w:rsidR="00CA29FF" w:rsidRPr="00AB6ADF">
        <w:rPr>
          <w:b/>
          <w:bCs/>
          <w:snapToGrid w:val="0"/>
          <w:u w:val="single"/>
        </w:rPr>
        <w:t xml:space="preserve">TE </w:t>
      </w:r>
      <w:r w:rsidR="00DD4611" w:rsidRPr="00AB6ADF">
        <w:rPr>
          <w:b/>
          <w:bCs/>
          <w:snapToGrid w:val="0"/>
          <w:u w:val="single"/>
        </w:rPr>
        <w:t xml:space="preserve">PAVED </w:t>
      </w:r>
      <w:r w:rsidR="008E62ED" w:rsidRPr="00AB6ADF">
        <w:rPr>
          <w:b/>
          <w:bCs/>
          <w:snapToGrid w:val="0"/>
          <w:u w:val="single"/>
        </w:rPr>
        <w:t>DITCH</w:t>
      </w:r>
      <w:r w:rsidRPr="00AB6ADF">
        <w:rPr>
          <w:b/>
          <w:bCs/>
          <w:snapToGrid w:val="0"/>
          <w:u w:val="single"/>
        </w:rPr>
        <w:t>:</w:t>
      </w:r>
    </w:p>
    <w:tbl>
      <w:tblPr>
        <w:tblW w:w="0" w:type="auto"/>
        <w:tblLayout w:type="fixed"/>
        <w:tblLook w:val="0020" w:firstRow="1" w:lastRow="0" w:firstColumn="0" w:lastColumn="0" w:noHBand="0" w:noVBand="0"/>
      </w:tblPr>
      <w:tblGrid>
        <w:gridCol w:w="4788"/>
        <w:gridCol w:w="4788"/>
      </w:tblGrid>
      <w:tr w:rsidR="00B913AD" w14:paraId="280D71BA" w14:textId="77777777" w:rsidTr="00AB6ADF">
        <w:tc>
          <w:tcPr>
            <w:tcW w:w="4788" w:type="dxa"/>
          </w:tcPr>
          <w:p w14:paraId="74815877" w14:textId="6B387F5B" w:rsidR="00B913AD" w:rsidRDefault="00CF55F5" w:rsidP="003D68A0">
            <w:pPr>
              <w:keepNext/>
              <w:keepLines/>
              <w:rPr>
                <w:snapToGrid w:val="0"/>
                <w:sz w:val="16"/>
              </w:rPr>
            </w:pPr>
            <w:r w:rsidRPr="00286B71">
              <w:rPr>
                <w:rFonts w:eastAsia="Calibri"/>
                <w:sz w:val="16"/>
              </w:rPr>
              <w:t>(</w:t>
            </w:r>
            <w:r>
              <w:rPr>
                <w:rFonts w:eastAsia="Calibri"/>
                <w:sz w:val="16"/>
              </w:rPr>
              <w:t>10</w:t>
            </w:r>
            <w:r w:rsidRPr="00286B71">
              <w:rPr>
                <w:rFonts w:eastAsia="Calibri"/>
                <w:sz w:val="16"/>
              </w:rPr>
              <w:t>-</w:t>
            </w:r>
            <w:r>
              <w:rPr>
                <w:rFonts w:eastAsia="Calibri"/>
                <w:sz w:val="16"/>
              </w:rPr>
              <w:t>20</w:t>
            </w:r>
            <w:r w:rsidRPr="00286B71">
              <w:rPr>
                <w:rFonts w:eastAsia="Calibri"/>
                <w:sz w:val="16"/>
              </w:rPr>
              <w:t>-</w:t>
            </w:r>
            <w:r>
              <w:rPr>
                <w:rFonts w:eastAsia="Calibri"/>
                <w:sz w:val="16"/>
              </w:rPr>
              <w:t>26</w:t>
            </w:r>
            <w:r w:rsidRPr="00286B71">
              <w:rPr>
                <w:rFonts w:eastAsia="Calibri"/>
                <w:sz w:val="16"/>
              </w:rPr>
              <w:t>)</w:t>
            </w:r>
          </w:p>
        </w:tc>
        <w:tc>
          <w:tcPr>
            <w:tcW w:w="4788" w:type="dxa"/>
          </w:tcPr>
          <w:p w14:paraId="212BCABD" w14:textId="4BECD5E1" w:rsidR="00B913AD" w:rsidRDefault="00CF55F5" w:rsidP="003D68A0">
            <w:pPr>
              <w:keepNext/>
              <w:keepLines/>
              <w:jc w:val="right"/>
              <w:rPr>
                <w:snapToGrid w:val="0"/>
                <w:sz w:val="16"/>
              </w:rPr>
            </w:pPr>
            <w:r>
              <w:rPr>
                <w:snapToGrid w:val="0"/>
                <w:sz w:val="16"/>
              </w:rPr>
              <w:t>SPI 8-62</w:t>
            </w:r>
          </w:p>
        </w:tc>
      </w:tr>
    </w:tbl>
    <w:p w14:paraId="26D0C7D6" w14:textId="77777777" w:rsidR="00B913AD" w:rsidRDefault="00B913AD" w:rsidP="003D68A0">
      <w:pPr>
        <w:keepNext/>
        <w:keepLines/>
        <w:rPr>
          <w:snapToGrid w:val="0"/>
          <w:sz w:val="16"/>
        </w:rPr>
      </w:pPr>
    </w:p>
    <w:p w14:paraId="328F195C" w14:textId="77777777" w:rsidR="00B913AD" w:rsidRDefault="00B913AD" w:rsidP="003D68A0">
      <w:pPr>
        <w:keepNext/>
        <w:keepLines/>
        <w:rPr>
          <w:b/>
        </w:rPr>
      </w:pPr>
      <w:r>
        <w:rPr>
          <w:b/>
        </w:rPr>
        <w:t>Description</w:t>
      </w:r>
    </w:p>
    <w:p w14:paraId="36CCB63D" w14:textId="77777777" w:rsidR="00B913AD" w:rsidRDefault="00B913AD" w:rsidP="00AB6ADF">
      <w:pPr>
        <w:rPr>
          <w:snapToGrid w:val="0"/>
        </w:rPr>
      </w:pPr>
    </w:p>
    <w:p w14:paraId="66781780" w14:textId="4AF5789A" w:rsidR="00B913AD" w:rsidRPr="00AB2DA1" w:rsidRDefault="00E7118B" w:rsidP="00AB6ADF">
      <w:pPr>
        <w:jc w:val="both"/>
        <w:rPr>
          <w:snapToGrid w:val="0"/>
        </w:rPr>
      </w:pPr>
      <w:r>
        <w:rPr>
          <w:snapToGrid w:val="0"/>
        </w:rPr>
        <w:t>R</w:t>
      </w:r>
      <w:r w:rsidR="00B913AD">
        <w:rPr>
          <w:snapToGrid w:val="0"/>
        </w:rPr>
        <w:t>emove</w:t>
      </w:r>
      <w:r>
        <w:rPr>
          <w:snapToGrid w:val="0"/>
        </w:rPr>
        <w:t>, dispose</w:t>
      </w:r>
      <w:r w:rsidR="00B913AD">
        <w:rPr>
          <w:snapToGrid w:val="0"/>
        </w:rPr>
        <w:t xml:space="preserve"> and replace </w:t>
      </w:r>
      <w:r w:rsidR="00927E66">
        <w:rPr>
          <w:snapToGrid w:val="0"/>
        </w:rPr>
        <w:t xml:space="preserve">damaged </w:t>
      </w:r>
      <w:r w:rsidR="00B913AD">
        <w:rPr>
          <w:snapToGrid w:val="0"/>
        </w:rPr>
        <w:t xml:space="preserve">existing </w:t>
      </w:r>
      <w:r w:rsidR="00320C21">
        <w:rPr>
          <w:snapToGrid w:val="0"/>
        </w:rPr>
        <w:t xml:space="preserve">concrete </w:t>
      </w:r>
      <w:r w:rsidR="00DD4611">
        <w:rPr>
          <w:snapToGrid w:val="0"/>
        </w:rPr>
        <w:t>paved ditches</w:t>
      </w:r>
      <w:r w:rsidR="008E62ED">
        <w:rPr>
          <w:snapToGrid w:val="0"/>
        </w:rPr>
        <w:t xml:space="preserve"> </w:t>
      </w:r>
      <w:r w:rsidR="00493356" w:rsidRPr="009943AC">
        <w:rPr>
          <w:color w:val="000000"/>
          <w:szCs w:val="23"/>
        </w:rPr>
        <w:t>within the limits shown in the plans or as directed</w:t>
      </w:r>
      <w:r>
        <w:rPr>
          <w:color w:val="000000"/>
          <w:szCs w:val="23"/>
        </w:rPr>
        <w:t xml:space="preserve"> by the Engineer</w:t>
      </w:r>
      <w:r w:rsidR="00B913AD">
        <w:rPr>
          <w:snapToGrid w:val="0"/>
        </w:rPr>
        <w:t>.  All work for this item shall be in accordance with Section 8</w:t>
      </w:r>
      <w:r w:rsidR="00F82FA7">
        <w:rPr>
          <w:snapToGrid w:val="0"/>
        </w:rPr>
        <w:t>5</w:t>
      </w:r>
      <w:r w:rsidR="00DD4611">
        <w:rPr>
          <w:snapToGrid w:val="0"/>
        </w:rPr>
        <w:t>0</w:t>
      </w:r>
      <w:r w:rsidR="00B913AD">
        <w:rPr>
          <w:snapToGrid w:val="0"/>
        </w:rPr>
        <w:t xml:space="preserve"> </w:t>
      </w:r>
      <w:r w:rsidR="00CC6D99">
        <w:rPr>
          <w:snapToGrid w:val="0"/>
        </w:rPr>
        <w:t xml:space="preserve">of the </w:t>
      </w:r>
      <w:r w:rsidR="00CC6D99" w:rsidRPr="00CC6D99">
        <w:rPr>
          <w:i/>
          <w:snapToGrid w:val="0"/>
        </w:rPr>
        <w:t>Standard Specifications</w:t>
      </w:r>
      <w:r w:rsidR="00DD4611">
        <w:rPr>
          <w:snapToGrid w:val="0"/>
        </w:rPr>
        <w:t xml:space="preserve"> and </w:t>
      </w:r>
      <w:r w:rsidR="00493356">
        <w:rPr>
          <w:snapToGrid w:val="0"/>
        </w:rPr>
        <w:t xml:space="preserve">as shown on </w:t>
      </w:r>
      <w:r w:rsidRPr="00AB2DA1">
        <w:rPr>
          <w:i/>
          <w:iCs/>
          <w:snapToGrid w:val="0"/>
        </w:rPr>
        <w:t>Roadway Standard Drawings</w:t>
      </w:r>
      <w:r>
        <w:rPr>
          <w:i/>
          <w:iCs/>
          <w:snapToGrid w:val="0"/>
        </w:rPr>
        <w:t xml:space="preserve"> No.</w:t>
      </w:r>
      <w:r w:rsidR="00493356">
        <w:rPr>
          <w:snapToGrid w:val="0"/>
        </w:rPr>
        <w:t xml:space="preserve"> 85</w:t>
      </w:r>
      <w:r w:rsidR="00DD4611">
        <w:rPr>
          <w:snapToGrid w:val="0"/>
        </w:rPr>
        <w:t>0</w:t>
      </w:r>
      <w:r w:rsidR="00493356">
        <w:rPr>
          <w:snapToGrid w:val="0"/>
        </w:rPr>
        <w:t xml:space="preserve">.01 </w:t>
      </w:r>
      <w:r w:rsidR="00DD4611">
        <w:rPr>
          <w:snapToGrid w:val="0"/>
        </w:rPr>
        <w:t>except that the</w:t>
      </w:r>
      <w:r w:rsidR="00AB2DA1" w:rsidRPr="00AB2DA1">
        <w:rPr>
          <w:snapToGrid w:val="0"/>
        </w:rPr>
        <w:t xml:space="preserve"> </w:t>
      </w:r>
      <w:r w:rsidR="00927E66">
        <w:rPr>
          <w:snapToGrid w:val="0"/>
        </w:rPr>
        <w:t xml:space="preserve">concrete paved </w:t>
      </w:r>
      <w:r w:rsidR="00DD4611">
        <w:rPr>
          <w:snapToGrid w:val="0"/>
        </w:rPr>
        <w:t>ditch</w:t>
      </w:r>
      <w:r w:rsidR="00AB2DA1" w:rsidRPr="00AB2DA1">
        <w:rPr>
          <w:snapToGrid w:val="0"/>
        </w:rPr>
        <w:t xml:space="preserve"> width</w:t>
      </w:r>
      <w:r w:rsidR="00DD4611">
        <w:rPr>
          <w:snapToGrid w:val="0"/>
        </w:rPr>
        <w:t xml:space="preserve"> shall match existing</w:t>
      </w:r>
      <w:r w:rsidR="00AB2DA1" w:rsidRPr="00AB2DA1">
        <w:rPr>
          <w:snapToGrid w:val="0"/>
        </w:rPr>
        <w:t>.</w:t>
      </w:r>
    </w:p>
    <w:p w14:paraId="282A856F" w14:textId="77777777" w:rsidR="00B913AD" w:rsidRDefault="00B913AD" w:rsidP="003D77FD">
      <w:pPr>
        <w:jc w:val="both"/>
        <w:rPr>
          <w:snapToGrid w:val="0"/>
        </w:rPr>
      </w:pPr>
    </w:p>
    <w:p w14:paraId="6DEFAEDD" w14:textId="77777777" w:rsidR="00E7118B" w:rsidRDefault="00E7118B" w:rsidP="00AB6ADF">
      <w:pPr>
        <w:jc w:val="both"/>
      </w:pPr>
      <w:bookmarkStart w:id="0" w:name="_Hlk201740431"/>
      <w:r w:rsidRPr="00B47988">
        <w:rPr>
          <w:b/>
        </w:rPr>
        <w:t>Materials</w:t>
      </w:r>
    </w:p>
    <w:p w14:paraId="1F145803" w14:textId="77777777" w:rsidR="00E7118B" w:rsidRDefault="00E7118B" w:rsidP="00AB6ADF">
      <w:pPr>
        <w:jc w:val="both"/>
      </w:pPr>
    </w:p>
    <w:p w14:paraId="6A812B27" w14:textId="7BCA2AE6" w:rsidR="00E7118B" w:rsidRDefault="00E7118B" w:rsidP="00AB6ADF">
      <w:pPr>
        <w:jc w:val="both"/>
      </w:pPr>
      <w:r>
        <w:t>Use concrete paved ditch materials</w:t>
      </w:r>
      <w:r w:rsidRPr="007D5860">
        <w:t xml:space="preserve"> meeting the requirements of Article </w:t>
      </w:r>
      <w:r>
        <w:t xml:space="preserve">850-2 </w:t>
      </w:r>
      <w:r w:rsidRPr="007D5860">
        <w:t xml:space="preserve">of the </w:t>
      </w:r>
      <w:r w:rsidRPr="007D5860">
        <w:rPr>
          <w:i/>
          <w:iCs/>
        </w:rPr>
        <w:t>Standard Specifications</w:t>
      </w:r>
      <w:r>
        <w:t>.</w:t>
      </w:r>
    </w:p>
    <w:bookmarkEnd w:id="0"/>
    <w:p w14:paraId="1D9E7EE8" w14:textId="77777777" w:rsidR="00E7118B" w:rsidRDefault="00E7118B" w:rsidP="003D77FD">
      <w:pPr>
        <w:jc w:val="both"/>
        <w:rPr>
          <w:snapToGrid w:val="0"/>
        </w:rPr>
      </w:pPr>
    </w:p>
    <w:p w14:paraId="5223C805" w14:textId="77777777" w:rsidR="00E7118B" w:rsidRDefault="00E7118B" w:rsidP="003D77FD">
      <w:pPr>
        <w:jc w:val="both"/>
        <w:rPr>
          <w:b/>
        </w:rPr>
      </w:pPr>
      <w:r w:rsidRPr="006F24CE">
        <w:rPr>
          <w:b/>
        </w:rPr>
        <w:t>Construction Methods</w:t>
      </w:r>
    </w:p>
    <w:p w14:paraId="3D479864" w14:textId="77777777" w:rsidR="00E7118B" w:rsidRDefault="00E7118B" w:rsidP="003D77FD">
      <w:pPr>
        <w:rPr>
          <w:szCs w:val="24"/>
        </w:rPr>
      </w:pPr>
    </w:p>
    <w:p w14:paraId="4810F6B7" w14:textId="7AE85605" w:rsidR="00C6530F" w:rsidRDefault="00454259" w:rsidP="003D77FD">
      <w:pPr>
        <w:rPr>
          <w:szCs w:val="24"/>
        </w:rPr>
      </w:pPr>
      <w:r>
        <w:rPr>
          <w:szCs w:val="24"/>
        </w:rPr>
        <w:t xml:space="preserve">Remove and replace concrete paved ditch at locations indicated in the plans or as directed by the Engineer.  </w:t>
      </w:r>
      <w:r w:rsidR="00C85F3B">
        <w:rPr>
          <w:szCs w:val="24"/>
        </w:rPr>
        <w:t>After removing, grade to drain in accordance with the plans and as directed by the Engineer.</w:t>
      </w:r>
    </w:p>
    <w:p w14:paraId="04378D65" w14:textId="77777777" w:rsidR="00C6530F" w:rsidRDefault="00C6530F" w:rsidP="003D77FD">
      <w:pPr>
        <w:rPr>
          <w:szCs w:val="24"/>
        </w:rPr>
      </w:pPr>
    </w:p>
    <w:p w14:paraId="024DB770" w14:textId="5ECA7890" w:rsidR="00B913AD" w:rsidRDefault="00454259" w:rsidP="003D77FD">
      <w:pPr>
        <w:rPr>
          <w:i/>
          <w:snapToGrid w:val="0"/>
        </w:rPr>
      </w:pPr>
      <w:r>
        <w:rPr>
          <w:szCs w:val="24"/>
        </w:rPr>
        <w:t xml:space="preserve">Dispose of materials and debris </w:t>
      </w:r>
      <w:r w:rsidR="004C25F9" w:rsidRPr="0006406C">
        <w:rPr>
          <w:szCs w:val="24"/>
        </w:rPr>
        <w:t>in an approved disposal site</w:t>
      </w:r>
      <w:r w:rsidR="00CE6B44">
        <w:rPr>
          <w:szCs w:val="24"/>
        </w:rPr>
        <w:t xml:space="preserve"> </w:t>
      </w:r>
      <w:r w:rsidR="00CE6B44">
        <w:t xml:space="preserve">in accordance with Section 802 of the </w:t>
      </w:r>
      <w:r w:rsidR="00CE6B44" w:rsidRPr="00F701C0">
        <w:rPr>
          <w:i/>
          <w:iCs/>
        </w:rPr>
        <w:t>Standard Specifications</w:t>
      </w:r>
      <w:r w:rsidR="00CE6B44">
        <w:rPr>
          <w:i/>
          <w:iCs/>
        </w:rPr>
        <w:t xml:space="preserve">, </w:t>
      </w:r>
      <w:r w:rsidR="00CE6B44" w:rsidRPr="00AE05D9">
        <w:rPr>
          <w:szCs w:val="24"/>
        </w:rPr>
        <w:t>federal, state and local regulations</w:t>
      </w:r>
      <w:r w:rsidR="004C25F9">
        <w:rPr>
          <w:szCs w:val="24"/>
        </w:rPr>
        <w:t xml:space="preserve">. </w:t>
      </w:r>
      <w:r w:rsidR="00E257A3">
        <w:rPr>
          <w:snapToGrid w:val="0"/>
        </w:rPr>
        <w:t>D</w:t>
      </w:r>
      <w:r w:rsidR="00B913AD">
        <w:rPr>
          <w:snapToGrid w:val="0"/>
        </w:rPr>
        <w:t>isposal of existing</w:t>
      </w:r>
      <w:r w:rsidR="00493356">
        <w:rPr>
          <w:snapToGrid w:val="0"/>
        </w:rPr>
        <w:t xml:space="preserve"> </w:t>
      </w:r>
      <w:r w:rsidR="00DD4611">
        <w:rPr>
          <w:snapToGrid w:val="0"/>
        </w:rPr>
        <w:t>ditch materials</w:t>
      </w:r>
      <w:r w:rsidR="00B913AD">
        <w:rPr>
          <w:snapToGrid w:val="0"/>
        </w:rPr>
        <w:t xml:space="preserve"> </w:t>
      </w:r>
      <w:proofErr w:type="gramStart"/>
      <w:r w:rsidR="00B913AD">
        <w:rPr>
          <w:snapToGrid w:val="0"/>
        </w:rPr>
        <w:t>shall</w:t>
      </w:r>
      <w:proofErr w:type="gramEnd"/>
      <w:r w:rsidR="00B913AD">
        <w:rPr>
          <w:snapToGrid w:val="0"/>
        </w:rPr>
        <w:t xml:space="preserve"> be incidental to the </w:t>
      </w:r>
      <w:r>
        <w:rPr>
          <w:snapToGrid w:val="0"/>
        </w:rPr>
        <w:t>work</w:t>
      </w:r>
      <w:r w:rsidR="00E54104">
        <w:rPr>
          <w:i/>
          <w:snapToGrid w:val="0"/>
        </w:rPr>
        <w:t>.</w:t>
      </w:r>
    </w:p>
    <w:p w14:paraId="7DD106F8" w14:textId="77777777" w:rsidR="00CE6B44" w:rsidRDefault="00CE6B44" w:rsidP="003D77FD">
      <w:pPr>
        <w:rPr>
          <w:i/>
          <w:snapToGrid w:val="0"/>
        </w:rPr>
      </w:pPr>
    </w:p>
    <w:p w14:paraId="70C0910E" w14:textId="27479AE1" w:rsidR="00CE6B44" w:rsidRPr="00CE6B44" w:rsidRDefault="00CE6B44" w:rsidP="003D77FD">
      <w:pPr>
        <w:rPr>
          <w:iCs/>
          <w:szCs w:val="24"/>
        </w:rPr>
      </w:pPr>
      <w:r>
        <w:rPr>
          <w:iCs/>
          <w:snapToGrid w:val="0"/>
        </w:rPr>
        <w:t xml:space="preserve">Construct </w:t>
      </w:r>
      <w:r w:rsidR="00C6530F">
        <w:rPr>
          <w:iCs/>
          <w:snapToGrid w:val="0"/>
        </w:rPr>
        <w:t xml:space="preserve">concrete paved ditch in </w:t>
      </w:r>
      <w:r>
        <w:rPr>
          <w:iCs/>
          <w:snapToGrid w:val="0"/>
        </w:rPr>
        <w:t xml:space="preserve">accordance with Article 850-1 and 850-3 of the </w:t>
      </w:r>
      <w:r w:rsidRPr="00CE6B44">
        <w:rPr>
          <w:i/>
          <w:snapToGrid w:val="0"/>
        </w:rPr>
        <w:t>Standard Specifications</w:t>
      </w:r>
      <w:r>
        <w:rPr>
          <w:iCs/>
          <w:snapToGrid w:val="0"/>
        </w:rPr>
        <w:t>.</w:t>
      </w:r>
    </w:p>
    <w:p w14:paraId="7A82FB6E" w14:textId="77777777" w:rsidR="00B913AD" w:rsidRDefault="00B913AD" w:rsidP="003D77FD">
      <w:pPr>
        <w:jc w:val="both"/>
        <w:rPr>
          <w:snapToGrid w:val="0"/>
        </w:rPr>
      </w:pPr>
    </w:p>
    <w:p w14:paraId="0DF4B090" w14:textId="77777777" w:rsidR="00B913AD" w:rsidRDefault="00B913AD" w:rsidP="003D77FD">
      <w:pPr>
        <w:jc w:val="both"/>
        <w:rPr>
          <w:b/>
        </w:rPr>
      </w:pPr>
      <w:r>
        <w:rPr>
          <w:b/>
        </w:rPr>
        <w:t>Measurement and Payment</w:t>
      </w:r>
    </w:p>
    <w:p w14:paraId="7F26499E" w14:textId="77777777" w:rsidR="00B913AD" w:rsidRDefault="00B913AD" w:rsidP="003D77FD">
      <w:pPr>
        <w:jc w:val="both"/>
        <w:rPr>
          <w:snapToGrid w:val="0"/>
        </w:rPr>
      </w:pPr>
    </w:p>
    <w:p w14:paraId="7AE33346" w14:textId="5E2CCF62" w:rsidR="00B913AD" w:rsidRDefault="00B913AD" w:rsidP="003D77FD">
      <w:pPr>
        <w:jc w:val="both"/>
        <w:rPr>
          <w:i/>
        </w:rPr>
      </w:pPr>
      <w:r>
        <w:rPr>
          <w:i/>
          <w:snapToGrid w:val="0"/>
        </w:rPr>
        <w:t>Remove and Replace</w:t>
      </w:r>
      <w:r w:rsidR="00757B82">
        <w:rPr>
          <w:i/>
          <w:snapToGrid w:val="0"/>
        </w:rPr>
        <w:t xml:space="preserve"> </w:t>
      </w:r>
      <w:r w:rsidR="006E7D25">
        <w:rPr>
          <w:i/>
          <w:snapToGrid w:val="0"/>
        </w:rPr>
        <w:t>___</w:t>
      </w:r>
      <w:r w:rsidR="00CE6B44" w:rsidRPr="00CE6B44">
        <w:rPr>
          <w:i/>
          <w:snapToGrid w:val="0"/>
        </w:rPr>
        <w:t>"</w:t>
      </w:r>
      <w:r w:rsidR="003F432C">
        <w:rPr>
          <w:i/>
          <w:snapToGrid w:val="0"/>
        </w:rPr>
        <w:t xml:space="preserve"> </w:t>
      </w:r>
      <w:r w:rsidR="00CA29FF">
        <w:rPr>
          <w:i/>
          <w:snapToGrid w:val="0"/>
        </w:rPr>
        <w:t xml:space="preserve">Concrete </w:t>
      </w:r>
      <w:r w:rsidR="00DD4611">
        <w:rPr>
          <w:i/>
          <w:snapToGrid w:val="0"/>
        </w:rPr>
        <w:t xml:space="preserve">Paved </w:t>
      </w:r>
      <w:r w:rsidR="008E62ED">
        <w:rPr>
          <w:i/>
          <w:snapToGrid w:val="0"/>
        </w:rPr>
        <w:t xml:space="preserve">Ditch </w:t>
      </w:r>
      <w:r>
        <w:rPr>
          <w:i/>
          <w:snapToGrid w:val="0"/>
        </w:rPr>
        <w:t xml:space="preserve"> </w:t>
      </w:r>
      <w:r>
        <w:rPr>
          <w:snapToGrid w:val="0"/>
        </w:rPr>
        <w:t xml:space="preserve">will be measured and paid for in </w:t>
      </w:r>
      <w:r w:rsidR="00757B82">
        <w:rPr>
          <w:snapToGrid w:val="0"/>
        </w:rPr>
        <w:t>square yard</w:t>
      </w:r>
      <w:r w:rsidR="00493356">
        <w:rPr>
          <w:snapToGrid w:val="0"/>
        </w:rPr>
        <w:t>s</w:t>
      </w:r>
      <w:r w:rsidR="00454259">
        <w:rPr>
          <w:snapToGrid w:val="0"/>
        </w:rPr>
        <w:t xml:space="preserve"> that is completed and accepted</w:t>
      </w:r>
      <w:r>
        <w:rPr>
          <w:snapToGrid w:val="0"/>
        </w:rPr>
        <w:t xml:space="preserve">.  </w:t>
      </w:r>
      <w:r w:rsidR="00454259" w:rsidRPr="00454259">
        <w:rPr>
          <w:snapToGrid w:val="0"/>
        </w:rPr>
        <w:t>Longitudinal measurements will be made along the surface of the pavement at the centerline of the ditch and transverse measurements will be made along the surface of the pavement at right angles to the centerline. No measurement will be made of curtain walls at the beginning or ends of the paved ditches.</w:t>
      </w:r>
      <w:r w:rsidR="00454259">
        <w:rPr>
          <w:snapToGrid w:val="0"/>
        </w:rPr>
        <w:t xml:space="preserve">  </w:t>
      </w:r>
      <w:r w:rsidR="00493356">
        <w:rPr>
          <w:color w:val="000000"/>
        </w:rPr>
        <w:t xml:space="preserve">Such price and payment will be full compensation for </w:t>
      </w:r>
      <w:r>
        <w:rPr>
          <w:snapToGrid w:val="0"/>
        </w:rPr>
        <w:t>removal and disposal of existing</w:t>
      </w:r>
      <w:r w:rsidR="00493356">
        <w:rPr>
          <w:snapToGrid w:val="0"/>
        </w:rPr>
        <w:t xml:space="preserve"> </w:t>
      </w:r>
      <w:r w:rsidR="008E62ED">
        <w:rPr>
          <w:snapToGrid w:val="0"/>
        </w:rPr>
        <w:t>materials</w:t>
      </w:r>
      <w:r>
        <w:rPr>
          <w:snapToGrid w:val="0"/>
        </w:rPr>
        <w:t>, excavating</w:t>
      </w:r>
      <w:r w:rsidR="00493356">
        <w:rPr>
          <w:snapToGrid w:val="0"/>
        </w:rPr>
        <w:t xml:space="preserve">, </w:t>
      </w:r>
      <w:r>
        <w:rPr>
          <w:snapToGrid w:val="0"/>
        </w:rPr>
        <w:t xml:space="preserve">backfilling, </w:t>
      </w:r>
      <w:r w:rsidR="0086224C">
        <w:rPr>
          <w:snapToGrid w:val="0"/>
        </w:rPr>
        <w:t xml:space="preserve">grading, </w:t>
      </w:r>
      <w:r w:rsidR="00454259">
        <w:rPr>
          <w:snapToGrid w:val="0"/>
        </w:rPr>
        <w:t xml:space="preserve">furnishing, </w:t>
      </w:r>
      <w:r>
        <w:rPr>
          <w:snapToGrid w:val="0"/>
        </w:rPr>
        <w:t xml:space="preserve">forming, </w:t>
      </w:r>
      <w:r w:rsidR="00E54104">
        <w:rPr>
          <w:snapToGrid w:val="0"/>
        </w:rPr>
        <w:t xml:space="preserve">placing all concrete, </w:t>
      </w:r>
      <w:r>
        <w:rPr>
          <w:snapToGrid w:val="0"/>
        </w:rPr>
        <w:t xml:space="preserve">finishing, </w:t>
      </w:r>
      <w:r w:rsidR="00454259">
        <w:rPr>
          <w:snapToGrid w:val="0"/>
        </w:rPr>
        <w:t xml:space="preserve">constructing curtain walls, </w:t>
      </w:r>
      <w:r>
        <w:rPr>
          <w:snapToGrid w:val="0"/>
        </w:rPr>
        <w:t>constructing and sealing joints, and all incidentals necessary to complete the work.</w:t>
      </w:r>
    </w:p>
    <w:p w14:paraId="6C8A202B" w14:textId="77777777" w:rsidR="000F1681" w:rsidRDefault="000F1681" w:rsidP="003D77FD">
      <w:pPr>
        <w:jc w:val="both"/>
        <w:rPr>
          <w:snapToGrid w:val="0"/>
        </w:rPr>
      </w:pPr>
    </w:p>
    <w:p w14:paraId="31F2B2E1" w14:textId="77777777" w:rsidR="00B913AD" w:rsidRDefault="00B913AD" w:rsidP="00AB6ADF">
      <w:pPr>
        <w:jc w:val="both"/>
        <w:rPr>
          <w:snapToGrid w:val="0"/>
        </w:rPr>
      </w:pPr>
      <w:r>
        <w:rPr>
          <w:snapToGrid w:val="0"/>
        </w:rPr>
        <w:t>Payment will be made under:</w:t>
      </w:r>
    </w:p>
    <w:p w14:paraId="46C53A61" w14:textId="77777777" w:rsidR="00B913AD" w:rsidRDefault="00B913AD" w:rsidP="00AB6ADF">
      <w:pPr>
        <w:jc w:val="both"/>
        <w:rPr>
          <w:snapToGrid w:val="0"/>
        </w:rPr>
      </w:pPr>
    </w:p>
    <w:tbl>
      <w:tblPr>
        <w:tblW w:w="0" w:type="auto"/>
        <w:tblLayout w:type="fixed"/>
        <w:tblLook w:val="0020" w:firstRow="1" w:lastRow="0" w:firstColumn="0" w:lastColumn="0" w:noHBand="0" w:noVBand="0"/>
      </w:tblPr>
      <w:tblGrid>
        <w:gridCol w:w="5868"/>
        <w:gridCol w:w="3150"/>
      </w:tblGrid>
      <w:tr w:rsidR="00B913AD" w14:paraId="24CA0240" w14:textId="77777777" w:rsidTr="00AB6ADF">
        <w:tc>
          <w:tcPr>
            <w:tcW w:w="5868" w:type="dxa"/>
          </w:tcPr>
          <w:p w14:paraId="175D7082" w14:textId="77777777" w:rsidR="00B913AD" w:rsidRDefault="00B913AD" w:rsidP="0036640A">
            <w:pPr>
              <w:keepNext/>
              <w:keepLines/>
              <w:jc w:val="both"/>
              <w:rPr>
                <w:b/>
                <w:snapToGrid w:val="0"/>
              </w:rPr>
            </w:pPr>
            <w:r>
              <w:rPr>
                <w:b/>
                <w:snapToGrid w:val="0"/>
              </w:rPr>
              <w:t>Pay Item</w:t>
            </w:r>
          </w:p>
        </w:tc>
        <w:tc>
          <w:tcPr>
            <w:tcW w:w="3150" w:type="dxa"/>
          </w:tcPr>
          <w:p w14:paraId="76B1F9D3" w14:textId="77777777" w:rsidR="00B913AD" w:rsidRDefault="00B913AD" w:rsidP="0036640A">
            <w:pPr>
              <w:keepNext/>
              <w:keepLines/>
              <w:jc w:val="both"/>
              <w:rPr>
                <w:b/>
                <w:snapToGrid w:val="0"/>
              </w:rPr>
            </w:pPr>
            <w:r>
              <w:rPr>
                <w:b/>
                <w:snapToGrid w:val="0"/>
              </w:rPr>
              <w:t>Pay Unit</w:t>
            </w:r>
          </w:p>
        </w:tc>
      </w:tr>
      <w:tr w:rsidR="00B913AD" w14:paraId="08161762" w14:textId="77777777" w:rsidTr="00AB6ADF">
        <w:trPr>
          <w:trHeight w:val="297"/>
        </w:trPr>
        <w:tc>
          <w:tcPr>
            <w:tcW w:w="5868" w:type="dxa"/>
          </w:tcPr>
          <w:p w14:paraId="74C5089E" w14:textId="606A7BF5" w:rsidR="00B913AD" w:rsidRDefault="00B913AD" w:rsidP="0036640A">
            <w:pPr>
              <w:keepNext/>
              <w:keepLines/>
              <w:jc w:val="both"/>
              <w:rPr>
                <w:snapToGrid w:val="0"/>
              </w:rPr>
            </w:pPr>
            <w:r>
              <w:rPr>
                <w:snapToGrid w:val="0"/>
              </w:rPr>
              <w:t>Remove and Replace</w:t>
            </w:r>
            <w:r w:rsidR="00757B82">
              <w:rPr>
                <w:snapToGrid w:val="0"/>
              </w:rPr>
              <w:t xml:space="preserve"> </w:t>
            </w:r>
            <w:r w:rsidR="006E7D25">
              <w:rPr>
                <w:snapToGrid w:val="0"/>
              </w:rPr>
              <w:t>___</w:t>
            </w:r>
            <w:r w:rsidR="00CE6B44" w:rsidRPr="00CE6B44">
              <w:rPr>
                <w:snapToGrid w:val="0"/>
              </w:rPr>
              <w:t>"</w:t>
            </w:r>
            <w:r w:rsidR="003F432C">
              <w:rPr>
                <w:snapToGrid w:val="0"/>
              </w:rPr>
              <w:t xml:space="preserve"> </w:t>
            </w:r>
            <w:r w:rsidR="00CA29FF">
              <w:rPr>
                <w:snapToGrid w:val="0"/>
              </w:rPr>
              <w:t xml:space="preserve">Concrete </w:t>
            </w:r>
            <w:r w:rsidR="00DD4611">
              <w:rPr>
                <w:snapToGrid w:val="0"/>
              </w:rPr>
              <w:t xml:space="preserve">Paved </w:t>
            </w:r>
            <w:r w:rsidR="008E62ED">
              <w:rPr>
                <w:snapToGrid w:val="0"/>
              </w:rPr>
              <w:t>Ditch</w:t>
            </w:r>
          </w:p>
        </w:tc>
        <w:tc>
          <w:tcPr>
            <w:tcW w:w="3150" w:type="dxa"/>
          </w:tcPr>
          <w:p w14:paraId="45E89E84" w14:textId="4AD0C9B8" w:rsidR="00B913AD" w:rsidRDefault="00757B82" w:rsidP="0036640A">
            <w:pPr>
              <w:keepNext/>
              <w:keepLines/>
              <w:jc w:val="both"/>
              <w:rPr>
                <w:snapToGrid w:val="0"/>
              </w:rPr>
            </w:pPr>
            <w:r>
              <w:rPr>
                <w:snapToGrid w:val="0"/>
              </w:rPr>
              <w:t>Square Yard</w:t>
            </w:r>
          </w:p>
        </w:tc>
      </w:tr>
    </w:tbl>
    <w:p w14:paraId="528BAD84" w14:textId="77777777" w:rsidR="00B913AD" w:rsidRDefault="00B913AD">
      <w:pPr>
        <w:rPr>
          <w:snapToGrid w:val="0"/>
        </w:rPr>
      </w:pPr>
    </w:p>
    <w:sectPr w:rsidR="00B913AD">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B4B2D" w14:textId="77777777" w:rsidR="004615F5" w:rsidRDefault="004615F5" w:rsidP="00D8025E">
      <w:r>
        <w:separator/>
      </w:r>
    </w:p>
  </w:endnote>
  <w:endnote w:type="continuationSeparator" w:id="0">
    <w:p w14:paraId="3F6F2003" w14:textId="77777777" w:rsidR="004615F5" w:rsidRDefault="004615F5" w:rsidP="00D80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B47B5" w14:textId="77777777" w:rsidR="004615F5" w:rsidRDefault="004615F5" w:rsidP="00D8025E">
      <w:r>
        <w:separator/>
      </w:r>
    </w:p>
  </w:footnote>
  <w:footnote w:type="continuationSeparator" w:id="0">
    <w:p w14:paraId="26F6465B" w14:textId="77777777" w:rsidR="004615F5" w:rsidRDefault="004615F5" w:rsidP="00D802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40A"/>
    <w:rsid w:val="00066032"/>
    <w:rsid w:val="000F1681"/>
    <w:rsid w:val="00110088"/>
    <w:rsid w:val="001156EF"/>
    <w:rsid w:val="0013238E"/>
    <w:rsid w:val="001A44F3"/>
    <w:rsid w:val="001A6406"/>
    <w:rsid w:val="002F6833"/>
    <w:rsid w:val="00320C21"/>
    <w:rsid w:val="003456DE"/>
    <w:rsid w:val="003663CD"/>
    <w:rsid w:val="0036640A"/>
    <w:rsid w:val="0037026A"/>
    <w:rsid w:val="003D68A0"/>
    <w:rsid w:val="003D77FD"/>
    <w:rsid w:val="003F432C"/>
    <w:rsid w:val="00407061"/>
    <w:rsid w:val="00454259"/>
    <w:rsid w:val="004615F5"/>
    <w:rsid w:val="00474907"/>
    <w:rsid w:val="004802F2"/>
    <w:rsid w:val="00493356"/>
    <w:rsid w:val="004C25F9"/>
    <w:rsid w:val="00513332"/>
    <w:rsid w:val="005164EF"/>
    <w:rsid w:val="005B52C4"/>
    <w:rsid w:val="00604E3F"/>
    <w:rsid w:val="006C4214"/>
    <w:rsid w:val="006E7D25"/>
    <w:rsid w:val="00757B82"/>
    <w:rsid w:val="00784619"/>
    <w:rsid w:val="00857D82"/>
    <w:rsid w:val="0086224C"/>
    <w:rsid w:val="008E62ED"/>
    <w:rsid w:val="009025EC"/>
    <w:rsid w:val="00927E66"/>
    <w:rsid w:val="00933E28"/>
    <w:rsid w:val="009A18D9"/>
    <w:rsid w:val="009B6572"/>
    <w:rsid w:val="009C01B9"/>
    <w:rsid w:val="009E2B43"/>
    <w:rsid w:val="009F3B62"/>
    <w:rsid w:val="009F7184"/>
    <w:rsid w:val="00A66797"/>
    <w:rsid w:val="00A724CC"/>
    <w:rsid w:val="00AB2DA1"/>
    <w:rsid w:val="00AB6ADF"/>
    <w:rsid w:val="00B913AD"/>
    <w:rsid w:val="00BD361D"/>
    <w:rsid w:val="00BD4AC2"/>
    <w:rsid w:val="00C6530F"/>
    <w:rsid w:val="00C85F3B"/>
    <w:rsid w:val="00CA29FF"/>
    <w:rsid w:val="00CC2F4E"/>
    <w:rsid w:val="00CC6D99"/>
    <w:rsid w:val="00CE6B44"/>
    <w:rsid w:val="00CF55F5"/>
    <w:rsid w:val="00D21761"/>
    <w:rsid w:val="00D8025E"/>
    <w:rsid w:val="00D951C2"/>
    <w:rsid w:val="00DC6B35"/>
    <w:rsid w:val="00DD4611"/>
    <w:rsid w:val="00E257A3"/>
    <w:rsid w:val="00E54104"/>
    <w:rsid w:val="00E7118B"/>
    <w:rsid w:val="00F735FE"/>
    <w:rsid w:val="00F82FA7"/>
    <w:rsid w:val="00F901EF"/>
    <w:rsid w:val="00FD7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424BD"/>
  <w15:docId w15:val="{63B8B2B3-FC6D-4071-84FF-7D1EBBB6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7D82"/>
    <w:rPr>
      <w:sz w:val="24"/>
    </w:rPr>
  </w:style>
  <w:style w:type="paragraph" w:styleId="Heading2">
    <w:name w:val="heading 2"/>
    <w:basedOn w:val="Normal"/>
    <w:next w:val="Normal"/>
    <w:link w:val="Heading2Char"/>
    <w:unhideWhenUsed/>
    <w:qFormat/>
    <w:rsid w:val="00857D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pPr>
      <w:keepNex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57D8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D8025E"/>
    <w:pPr>
      <w:tabs>
        <w:tab w:val="center" w:pos="4680"/>
        <w:tab w:val="right" w:pos="9360"/>
      </w:tabs>
    </w:pPr>
  </w:style>
  <w:style w:type="character" w:customStyle="1" w:styleId="HeaderChar">
    <w:name w:val="Header Char"/>
    <w:basedOn w:val="DefaultParagraphFont"/>
    <w:link w:val="Header"/>
    <w:rsid w:val="00D8025E"/>
    <w:rPr>
      <w:sz w:val="24"/>
    </w:rPr>
  </w:style>
  <w:style w:type="paragraph" w:styleId="Footer">
    <w:name w:val="footer"/>
    <w:basedOn w:val="Normal"/>
    <w:link w:val="FooterChar"/>
    <w:unhideWhenUsed/>
    <w:rsid w:val="00D8025E"/>
    <w:pPr>
      <w:tabs>
        <w:tab w:val="center" w:pos="4680"/>
        <w:tab w:val="right" w:pos="9360"/>
      </w:tabs>
    </w:pPr>
  </w:style>
  <w:style w:type="character" w:customStyle="1" w:styleId="FooterChar">
    <w:name w:val="Footer Char"/>
    <w:basedOn w:val="DefaultParagraphFont"/>
    <w:link w:val="Footer"/>
    <w:rsid w:val="00D8025E"/>
    <w:rPr>
      <w:sz w:val="24"/>
    </w:rPr>
  </w:style>
  <w:style w:type="paragraph" w:styleId="Revision">
    <w:name w:val="Revision"/>
    <w:hidden/>
    <w:uiPriority w:val="99"/>
    <w:semiHidden/>
    <w:rsid w:val="00E7118B"/>
    <w:rPr>
      <w:sz w:val="24"/>
    </w:rPr>
  </w:style>
  <w:style w:type="character" w:styleId="CommentReference">
    <w:name w:val="annotation reference"/>
    <w:basedOn w:val="DefaultParagraphFont"/>
    <w:semiHidden/>
    <w:unhideWhenUsed/>
    <w:rsid w:val="00C85F3B"/>
    <w:rPr>
      <w:sz w:val="16"/>
      <w:szCs w:val="16"/>
    </w:rPr>
  </w:style>
  <w:style w:type="paragraph" w:styleId="CommentText">
    <w:name w:val="annotation text"/>
    <w:basedOn w:val="Normal"/>
    <w:link w:val="CommentTextChar"/>
    <w:unhideWhenUsed/>
    <w:rsid w:val="00C85F3B"/>
    <w:rPr>
      <w:sz w:val="20"/>
    </w:rPr>
  </w:style>
  <w:style w:type="character" w:customStyle="1" w:styleId="CommentTextChar">
    <w:name w:val="Comment Text Char"/>
    <w:basedOn w:val="DefaultParagraphFont"/>
    <w:link w:val="CommentText"/>
    <w:rsid w:val="00C85F3B"/>
  </w:style>
  <w:style w:type="paragraph" w:styleId="CommentSubject">
    <w:name w:val="annotation subject"/>
    <w:basedOn w:val="CommentText"/>
    <w:next w:val="CommentText"/>
    <w:link w:val="CommentSubjectChar"/>
    <w:semiHidden/>
    <w:unhideWhenUsed/>
    <w:rsid w:val="00C85F3B"/>
    <w:rPr>
      <w:b/>
      <w:bCs/>
    </w:rPr>
  </w:style>
  <w:style w:type="character" w:customStyle="1" w:styleId="CommentSubjectChar">
    <w:name w:val="Comment Subject Char"/>
    <w:basedOn w:val="CommentTextChar"/>
    <w:link w:val="CommentSubject"/>
    <w:semiHidden/>
    <w:rsid w:val="00C85F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6f00c2e-ac5c-418b-9f13-a0771dbd417d">SW66SYVZW2S7-1242286672-44</_dlc_DocId>
    <_dlc_DocIdUrl xmlns="16f00c2e-ac5c-418b-9f13-a0771dbd417d">
      <Url>https://connect.ncdot.gov/site/Preconstruction/division/div05/I-5995 I-40 NC147 to SR301/_layouts/15/DocIdRedir.aspx?ID=SW66SYVZW2S7-1242286672-44</Url>
      <Description>SW66SYVZW2S7-1242286672-44</Description>
    </_dlc_DocIdUrl>
    <Provision xmlns="18eea951-c1a4-4244-8cc7-be1efbfe7cb6">REMOVE AND REPLACE ___" CONCRETE PAVED DITCH (Pay item: Remove and Replace ___" Concrete Paved Ditch (Square Yard))</Provision>
    <File_x0020_Category xmlns="18eea951-c1a4-4244-8cc7-be1efbfe7cb6" xsi:nil="true"/>
    <Provision_x0020_Number xmlns="18eea951-c1a4-4244-8cc7-be1efbfe7cb6">SPI 08-62</Provision_x0020_Number>
    <Let_x0020_Date xmlns="18eea951-c1a4-4244-8cc7-be1efbfe7cb6">2026-10</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FDC357-582D-4FA6-BB62-AE4BDABD4C55}">
  <ds:schemaRefs>
    <ds:schemaRef ds:uri="http://schemas.microsoft.com/office/2006/metadata/properties"/>
    <ds:schemaRef ds:uri="http://schemas.microsoft.com/office/infopath/2007/PartnerControls"/>
    <ds:schemaRef ds:uri="084f7c45-40c1-4552-b9db-b0297b44ff26"/>
    <ds:schemaRef ds:uri="09a583bd-1792-4a03-8e41-4cf5c44abcf5"/>
  </ds:schemaRefs>
</ds:datastoreItem>
</file>

<file path=customXml/itemProps2.xml><?xml version="1.0" encoding="utf-8"?>
<ds:datastoreItem xmlns:ds="http://schemas.openxmlformats.org/officeDocument/2006/customXml" ds:itemID="{4096FA9C-25BF-4256-A7BF-9AC889A9EB6E}"/>
</file>

<file path=customXml/itemProps3.xml><?xml version="1.0" encoding="utf-8"?>
<ds:datastoreItem xmlns:ds="http://schemas.openxmlformats.org/officeDocument/2006/customXml" ds:itemID="{0DF8663E-02A6-4568-8E10-60689564657F}"/>
</file>

<file path=customXml/itemProps4.xml><?xml version="1.0" encoding="utf-8"?>
<ds:datastoreItem xmlns:ds="http://schemas.openxmlformats.org/officeDocument/2006/customXml" ds:itemID="{2082A499-06B4-4624-86B1-353124005870}">
  <ds:schemaRefs>
    <ds:schemaRef ds:uri="http://schemas.microsoft.com/sharepoint/events"/>
  </ds:schemaRefs>
</ds:datastoreItem>
</file>

<file path=customXml/itemProps5.xml><?xml version="1.0" encoding="utf-8"?>
<ds:datastoreItem xmlns:ds="http://schemas.openxmlformats.org/officeDocument/2006/customXml" ds:itemID="{DF33AAFA-D610-47A2-BFAB-9F926586F3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306</Words>
  <Characters>1675</Characters>
  <Application>Microsoft Office Word</Application>
  <DocSecurity>0</DocSecurity>
  <Lines>46</Lines>
  <Paragraphs>21</Paragraphs>
  <ScaleCrop>false</ScaleCrop>
  <HeadingPairs>
    <vt:vector size="2" baseType="variant">
      <vt:variant>
        <vt:lpstr>Title</vt:lpstr>
      </vt:variant>
      <vt:variant>
        <vt:i4>1</vt:i4>
      </vt:variant>
    </vt:vector>
  </HeadingPairs>
  <TitlesOfParts>
    <vt:vector size="1" baseType="lpstr">
      <vt:lpstr>Remove and Replace 2’-6” Curb &amp; Gutter:</vt:lpstr>
    </vt:vector>
  </TitlesOfParts>
  <Company>NCDOT</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Remove and Replace ___" Concrete Paved Ditch (Square Yard)</cp:keywords>
  <cp:lastModifiedBy>Penny, Lisa E</cp:lastModifiedBy>
  <cp:revision>4</cp:revision>
  <cp:lastPrinted>2007-07-16T19:03:00Z</cp:lastPrinted>
  <dcterms:created xsi:type="dcterms:W3CDTF">2026-08-24T13:19:00Z</dcterms:created>
  <dcterms:modified xsi:type="dcterms:W3CDTF">2026-08-28T11:40:00Z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_dlc_DocIdItemGuid">
    <vt:lpwstr>39e2744f-1e7f-4fbe-8a73-65c4ed87c279</vt:lpwstr>
  </property>
  <property fmtid="{D5CDD505-2E9C-101B-9397-08002B2CF9AE}" pid="4" name="Order">
    <vt:r8>38800</vt:r8>
  </property>
</Properties>
</file>